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C0" w:rsidRPr="000844C0" w:rsidRDefault="000844C0" w:rsidP="000844C0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9E0000"/>
          <w:sz w:val="32"/>
          <w:szCs w:val="32"/>
          <w:u w:val="single"/>
        </w:rPr>
      </w:pPr>
      <w:r w:rsidRPr="000844C0">
        <w:rPr>
          <w:rStyle w:val="c5"/>
          <w:b/>
          <w:bCs/>
          <w:color w:val="9E0000"/>
          <w:sz w:val="32"/>
          <w:szCs w:val="32"/>
          <w:u w:val="single"/>
        </w:rPr>
        <w:t>ИГРЫ  НА  КУХНЕ</w:t>
      </w:r>
    </w:p>
    <w:p w:rsidR="000844C0" w:rsidRDefault="000844C0" w:rsidP="000844C0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9E0000"/>
          <w:u w:val="single"/>
        </w:rPr>
      </w:pPr>
    </w:p>
    <w:p w:rsidR="000844C0" w:rsidRDefault="000844C0" w:rsidP="000844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844C0" w:rsidRDefault="000844C0" w:rsidP="000844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u w:val="single"/>
        </w:rPr>
        <w:t>«СЮРПРИЗ»</w:t>
      </w:r>
    </w:p>
    <w:p w:rsidR="000844C0" w:rsidRDefault="000844C0" w:rsidP="000844C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Цель.  Развитие мелкой моторики руки, речи, создание положительного           эмоционального настроения.</w:t>
      </w:r>
    </w:p>
    <w:p w:rsidR="000844C0" w:rsidRDefault="000844C0" w:rsidP="000844C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Содержание.  Взрослый насыпает заранее вымытую и просушенную крупу  (перловку, пшено, рис, гречу и др.) в железную банку или глубокую миску и помещает туда же 1 – 2 маленькие игрушки или просто бумажные комочки. Ребёнок должен найти спрятанный в крупе предмет. Если малыш захочет, он тоже может прятать предметы от взрослого.</w:t>
      </w:r>
    </w:p>
    <w:p w:rsidR="000844C0" w:rsidRDefault="000844C0" w:rsidP="000844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  «РЫБОЛОВ»</w:t>
      </w:r>
    </w:p>
    <w:p w:rsidR="000844C0" w:rsidRDefault="000844C0" w:rsidP="000844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(модификация игры </w:t>
      </w:r>
      <w:proofErr w:type="spellStart"/>
      <w:r>
        <w:rPr>
          <w:rStyle w:val="c4"/>
          <w:color w:val="000000"/>
        </w:rPr>
        <w:t>Д.Эйнона</w:t>
      </w:r>
      <w:proofErr w:type="spellEnd"/>
      <w:r>
        <w:rPr>
          <w:rStyle w:val="c4"/>
          <w:color w:val="000000"/>
        </w:rPr>
        <w:t>)</w:t>
      </w:r>
    </w:p>
    <w:p w:rsidR="000844C0" w:rsidRDefault="000844C0" w:rsidP="000844C0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Цель. Развитие координации движений ребёнка, внимания, мышления</w:t>
      </w:r>
    </w:p>
    <w:p w:rsidR="000844C0" w:rsidRDefault="000844C0" w:rsidP="000844C0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                      </w:t>
      </w:r>
    </w:p>
    <w:p w:rsidR="000844C0" w:rsidRDefault="000844C0" w:rsidP="000844C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Содержание. Взрослый заранее помещает в большую коробку небольшие металлические предметы (пробки, кофейные ложечки). К деревянной ложке (или к палочке) привязывается верёвка 15 – 20 см, на конце которой закреплён магнит. Ребёнок должен «выловить» из коробки всю «рыбу» и сложить её в мисочку. Когда малыш освоит эту игру, можно усложнить её, например, забросав «рыбу» сверху бумажными комочками.    </w:t>
      </w:r>
    </w:p>
    <w:p w:rsidR="000844C0" w:rsidRDefault="000844C0" w:rsidP="000844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ИГРЫ  С  ТЕСТОМ</w:t>
      </w:r>
      <w:r>
        <w:rPr>
          <w:rStyle w:val="c4"/>
          <w:color w:val="000000"/>
        </w:rPr>
        <w:t> </w:t>
      </w:r>
    </w:p>
    <w:p w:rsidR="000844C0" w:rsidRDefault="000844C0" w:rsidP="000844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(Д. </w:t>
      </w:r>
      <w:proofErr w:type="spellStart"/>
      <w:r>
        <w:rPr>
          <w:rStyle w:val="c4"/>
          <w:color w:val="000000"/>
        </w:rPr>
        <w:t>Эйнон</w:t>
      </w:r>
      <w:proofErr w:type="spellEnd"/>
      <w:r>
        <w:rPr>
          <w:rStyle w:val="c4"/>
          <w:color w:val="000000"/>
        </w:rPr>
        <w:t>)</w:t>
      </w:r>
    </w:p>
    <w:p w:rsidR="000844C0" w:rsidRDefault="000844C0" w:rsidP="000844C0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Цель. Развитие моторики, координации, восприятия формы, размера</w:t>
      </w:r>
    </w:p>
    <w:p w:rsidR="000844C0" w:rsidRDefault="000844C0" w:rsidP="000844C0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предметов.</w:t>
      </w:r>
    </w:p>
    <w:p w:rsidR="000844C0" w:rsidRDefault="000844C0" w:rsidP="000844C0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Содержание.  Когда мама готовит обед для всей семьи, она может предложить малышу приготовить угощение для кукол, например</w:t>
      </w:r>
    </w:p>
    <w:p w:rsidR="000844C0" w:rsidRDefault="000844C0" w:rsidP="000844C0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испечь пирог. Для этого заранее готовится тесто по следующему рецепту: 2 стакана муки, 1 стакан соли, 1 стакан подкрашенной воды  (можно использовать растворимый напиток «</w:t>
      </w:r>
      <w:proofErr w:type="spellStart"/>
      <w:r>
        <w:rPr>
          <w:rStyle w:val="c4"/>
          <w:color w:val="000000"/>
        </w:rPr>
        <w:t>Инвайт</w:t>
      </w:r>
      <w:proofErr w:type="spellEnd"/>
      <w:r>
        <w:rPr>
          <w:rStyle w:val="c4"/>
          <w:color w:val="000000"/>
        </w:rPr>
        <w:t>» или любой                                    пищевой краситель), 2 столовые ложки растительного масла                              </w:t>
      </w:r>
    </w:p>
    <w:p w:rsidR="000844C0" w:rsidRDefault="000844C0" w:rsidP="000844C0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 Сначала ребёнку предлагается просто мять пальцами </w:t>
      </w:r>
      <w:proofErr w:type="gramStart"/>
      <w:r>
        <w:rPr>
          <w:rStyle w:val="c4"/>
          <w:color w:val="000000"/>
        </w:rPr>
        <w:t>полученное</w:t>
      </w:r>
      <w:proofErr w:type="gramEnd"/>
    </w:p>
    <w:p w:rsidR="000844C0" w:rsidRDefault="000844C0" w:rsidP="000844C0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тесто, потом следует обратить его внимание на то, как тесто меняет свою форму в руках. Взяв маленькую скалочку (или наполненную водой небольшую пластиковую бутылочку), ребёнок может раскатывать тесто, а затем резать его пластмассовым ножом, вырезать из него формочками «печенье» и т.д.  Всё это будет способствовать тому, что ребёнок постепенно привыкнет к спокойным занятиям. Кроме того, подобные игры способствуют развитию моторики, речи, восприятия. А когда</w:t>
      </w:r>
    </w:p>
    <w:p w:rsidR="000844C0" w:rsidRDefault="000844C0" w:rsidP="000844C0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                                </w:t>
      </w:r>
      <w:r>
        <w:rPr>
          <w:rStyle w:val="c5"/>
          <w:b/>
          <w:bCs/>
          <w:color w:val="000000"/>
          <w:u w:val="single"/>
        </w:rPr>
        <w:t> «КУЛАЧОК НА КУЛАЧОК»</w:t>
      </w:r>
    </w:p>
    <w:p w:rsidR="000844C0" w:rsidRDefault="000844C0" w:rsidP="000844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 (Е.В. </w:t>
      </w:r>
      <w:proofErr w:type="spellStart"/>
      <w:r>
        <w:rPr>
          <w:rStyle w:val="c4"/>
          <w:color w:val="000000"/>
        </w:rPr>
        <w:t>Ларечина</w:t>
      </w:r>
      <w:proofErr w:type="spellEnd"/>
      <w:r>
        <w:rPr>
          <w:rStyle w:val="c4"/>
          <w:color w:val="000000"/>
        </w:rPr>
        <w:t>)</w:t>
      </w:r>
    </w:p>
    <w:p w:rsidR="000844C0" w:rsidRDefault="000844C0" w:rsidP="000844C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Цель.  Развитие внимания, мышления, установление контакта </w:t>
      </w:r>
      <w:proofErr w:type="gramStart"/>
      <w:r>
        <w:rPr>
          <w:rStyle w:val="c4"/>
          <w:color w:val="000000"/>
        </w:rPr>
        <w:t>с</w:t>
      </w:r>
      <w:proofErr w:type="gramEnd"/>
    </w:p>
    <w:p w:rsidR="000844C0" w:rsidRDefault="000844C0" w:rsidP="000844C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        ребёнком.</w:t>
      </w:r>
    </w:p>
    <w:p w:rsidR="000844C0" w:rsidRDefault="000844C0" w:rsidP="000844C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Содержание. Руководитель кладёт угощение (орешек, сушёный фрукт в    бумажной обёртке) на ладонь правой руки и зажимает её в кулак</w:t>
      </w:r>
      <w:proofErr w:type="gramStart"/>
      <w:r>
        <w:rPr>
          <w:rStyle w:val="c4"/>
          <w:color w:val="000000"/>
        </w:rPr>
        <w:t xml:space="preserve">  З</w:t>
      </w:r>
      <w:proofErr w:type="gramEnd"/>
      <w:r>
        <w:rPr>
          <w:rStyle w:val="c4"/>
          <w:color w:val="000000"/>
        </w:rPr>
        <w:t>атем кулак ставится на кулак. Правый кулак постукивает по левому так, что орешек проваливается из одной руки в другую. Родитель произносит при этом слова: «Кулачок на кулачок, где ты спрятался, дружок?» Ребёнок должен угадать, в каком кулаке спрятано угощение.</w:t>
      </w:r>
    </w:p>
    <w:p w:rsidR="000844C0" w:rsidRDefault="000844C0" w:rsidP="000844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9E0000"/>
        </w:rPr>
        <w:t>ИГРЫ  «МЕЖДУ  ДЕЛОМ»</w:t>
      </w:r>
    </w:p>
    <w:p w:rsidR="000844C0" w:rsidRDefault="000844C0" w:rsidP="000844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«ШУРШАЛКИ»</w:t>
      </w:r>
    </w:p>
    <w:p w:rsidR="000844C0" w:rsidRDefault="000844C0" w:rsidP="000844C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  «Сейчас мы с тобой будем шуршать. Вот так…» - с этими словами взрослый встряхивает большой лист бумаги, газеты; мнёт фантики от конфет, различные бумажки; привязывает спичечный коробок за верёвочку и тянет его за собой; проводит ладонью по любой поверхности.</w:t>
      </w:r>
    </w:p>
    <w:p w:rsidR="000844C0" w:rsidRDefault="000844C0" w:rsidP="000844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 «ЗВЕНЕЛКИ»</w:t>
      </w:r>
    </w:p>
    <w:p w:rsidR="000844C0" w:rsidRDefault="000844C0" w:rsidP="000844C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     «А сейчас мы будем с тобой звенеть, вот так…» - с этими словами взрослый встряхивает связку ключей; двумя металлическими крышками ударяет друг о друга; встряхивает железную банку с монетами; ударяет ложкой по ложке; потряхивает мешочек, в котором лежит металлическая бижутерия и другие предметы.</w:t>
      </w:r>
    </w:p>
    <w:p w:rsidR="000844C0" w:rsidRDefault="000844C0" w:rsidP="000844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«ЧАВКАЛКИ»</w:t>
      </w:r>
    </w:p>
    <w:p w:rsidR="000844C0" w:rsidRDefault="000844C0" w:rsidP="000844C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  </w:t>
      </w:r>
      <w:proofErr w:type="gramStart"/>
      <w:r>
        <w:rPr>
          <w:rStyle w:val="c4"/>
          <w:color w:val="000000"/>
        </w:rPr>
        <w:t>«А сейчас мы будем чавкать, вот так…» - с этими словами взрослый надавливает на пустые, но плотно закрытые тюбики из – под крема, пасты; нажимает на сдутые, испорченные резиновые игрушки, мячи; закрывает отверстие в раковине, ванне мокрой тряпкой и открывает его.</w:t>
      </w:r>
      <w:proofErr w:type="gramEnd"/>
    </w:p>
    <w:p w:rsidR="000844C0" w:rsidRDefault="000844C0" w:rsidP="000844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«СТУЧАЛКИ»</w:t>
      </w:r>
    </w:p>
    <w:p w:rsidR="000844C0" w:rsidRDefault="000844C0" w:rsidP="000844C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  «А сейчас мы с тобой будем играть в «</w:t>
      </w:r>
      <w:proofErr w:type="spellStart"/>
      <w:r>
        <w:rPr>
          <w:rStyle w:val="c4"/>
          <w:color w:val="000000"/>
        </w:rPr>
        <w:t>стучалки</w:t>
      </w:r>
      <w:proofErr w:type="spellEnd"/>
      <w:r>
        <w:rPr>
          <w:rStyle w:val="c4"/>
          <w:color w:val="000000"/>
        </w:rPr>
        <w:t>», вот так…» - и взрослый потряхивает бумажный пакет с небольшим количеством крупы, гороха, фасоли, бобов; деревянными ложками постукивает по твёрдым предметам, друг об друга; постукивает рукой, деревянной ложкой о донышко металлической кастрюли; постукивает ложечкой по стенкам стакана или кружки.</w:t>
      </w:r>
    </w:p>
    <w:p w:rsidR="000844C0" w:rsidRDefault="000844C0" w:rsidP="000844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«ДРЕБЕЗЖАЛКИ»</w:t>
      </w:r>
    </w:p>
    <w:p w:rsidR="000844C0" w:rsidRDefault="000844C0" w:rsidP="000844C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  Взрослый натягивает пальцем и опускает нить, проводит палочкой по ней как по струнам; оттягивает и опускает щепку или линейку.</w:t>
      </w:r>
    </w:p>
    <w:p w:rsidR="000844C0" w:rsidRDefault="000844C0" w:rsidP="000844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«СКРИПЕЛКИ»</w:t>
      </w:r>
    </w:p>
    <w:p w:rsidR="000844C0" w:rsidRDefault="000844C0" w:rsidP="000844C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  Взрослый проводит пальцем по стеклу; покачивается на стуле; прыгает на диване; ходит по скрипучему полу.</w:t>
      </w:r>
    </w:p>
    <w:p w:rsidR="000844C0" w:rsidRDefault="000844C0" w:rsidP="000844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«ТЕЛЕФОН»</w:t>
      </w:r>
    </w:p>
    <w:p w:rsidR="000844C0" w:rsidRDefault="000844C0" w:rsidP="000844C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     В </w:t>
      </w:r>
      <w:proofErr w:type="gramStart"/>
      <w:r>
        <w:rPr>
          <w:rStyle w:val="c4"/>
          <w:color w:val="000000"/>
        </w:rPr>
        <w:t>пустую спичечную коробку помещают</w:t>
      </w:r>
      <w:proofErr w:type="gramEnd"/>
      <w:r>
        <w:rPr>
          <w:rStyle w:val="c4"/>
          <w:color w:val="000000"/>
        </w:rPr>
        <w:t xml:space="preserve"> спичку, привязанную за ниточку. Другой конец нитки закрепляют подвижной петлёй на пустой катушке от ниток. Ребёнок держит возле уха катушку. В результате этих действий получается скрипящий потрескивающий звук.</w:t>
      </w:r>
    </w:p>
    <w:p w:rsidR="00E91BA9" w:rsidRPr="000844C0" w:rsidRDefault="000844C0">
      <w:pPr>
        <w:rPr>
          <w:sz w:val="18"/>
          <w:szCs w:val="18"/>
        </w:rPr>
      </w:pPr>
      <w:bookmarkStart w:id="0" w:name="_GoBack"/>
      <w:r w:rsidRPr="000844C0">
        <w:rPr>
          <w:sz w:val="18"/>
          <w:szCs w:val="18"/>
        </w:rPr>
        <w:t>https://nsportal.ru/detskiy-sad/materialy-dlya-roditeley/2013/01/27/igry-dlya-druzhnoy-semi-kartoteka-igr</w:t>
      </w:r>
      <w:bookmarkEnd w:id="0"/>
    </w:p>
    <w:sectPr w:rsidR="00E91BA9" w:rsidRPr="0008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28"/>
    <w:rsid w:val="000844C0"/>
    <w:rsid w:val="005B5928"/>
    <w:rsid w:val="00E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8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44C0"/>
  </w:style>
  <w:style w:type="character" w:customStyle="1" w:styleId="c4">
    <w:name w:val="c4"/>
    <w:basedOn w:val="a0"/>
    <w:rsid w:val="000844C0"/>
  </w:style>
  <w:style w:type="paragraph" w:customStyle="1" w:styleId="c7">
    <w:name w:val="c7"/>
    <w:basedOn w:val="a"/>
    <w:rsid w:val="0008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8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8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44C0"/>
  </w:style>
  <w:style w:type="character" w:customStyle="1" w:styleId="c4">
    <w:name w:val="c4"/>
    <w:basedOn w:val="a0"/>
    <w:rsid w:val="000844C0"/>
  </w:style>
  <w:style w:type="paragraph" w:customStyle="1" w:styleId="c7">
    <w:name w:val="c7"/>
    <w:basedOn w:val="a"/>
    <w:rsid w:val="0008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8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2021-12-03T12:01:00Z</dcterms:created>
  <dcterms:modified xsi:type="dcterms:W3CDTF">2021-12-03T12:02:00Z</dcterms:modified>
</cp:coreProperties>
</file>